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789" w:rsidRPr="00034AC7" w:rsidRDefault="00363789" w:rsidP="00CD75DF">
      <w:pPr>
        <w:jc w:val="center"/>
        <w:outlineLvl w:val="0"/>
        <w:rPr>
          <w:b/>
          <w:spacing w:val="1"/>
          <w:lang w:eastAsia="en-US"/>
        </w:rPr>
      </w:pPr>
      <w:bookmarkStart w:id="0" w:name="bookmark0"/>
    </w:p>
    <w:p w:rsidR="00CD75DF" w:rsidRPr="00034AC7" w:rsidRDefault="00CD75DF" w:rsidP="00CD75DF">
      <w:pPr>
        <w:jc w:val="center"/>
        <w:outlineLvl w:val="0"/>
        <w:rPr>
          <w:b/>
          <w:spacing w:val="1"/>
          <w:lang w:eastAsia="en-US"/>
        </w:rPr>
      </w:pPr>
      <w:r w:rsidRPr="00034AC7">
        <w:rPr>
          <w:b/>
          <w:spacing w:val="1"/>
          <w:lang w:eastAsia="en-US"/>
        </w:rPr>
        <w:t xml:space="preserve">ОБЯВЛЕНИЕ </w:t>
      </w:r>
    </w:p>
    <w:p w:rsidR="003C07C3" w:rsidRPr="0034517D" w:rsidRDefault="003C07C3" w:rsidP="003C07C3">
      <w:pPr>
        <w:shd w:val="clear" w:color="auto" w:fill="FFFFFF"/>
        <w:spacing w:before="225" w:after="225"/>
        <w:ind w:firstLine="708"/>
        <w:jc w:val="both"/>
        <w:rPr>
          <w:lang w:eastAsia="en-US"/>
        </w:rPr>
      </w:pPr>
      <w:bookmarkStart w:id="1" w:name="bookmark1"/>
      <w:bookmarkEnd w:id="0"/>
      <w:r w:rsidRPr="0034517D">
        <w:rPr>
          <w:spacing w:val="3"/>
          <w:sz w:val="26"/>
          <w:szCs w:val="26"/>
          <w:lang w:eastAsia="en-US"/>
        </w:rPr>
        <w:t xml:space="preserve">Община </w:t>
      </w:r>
      <w:r>
        <w:rPr>
          <w:spacing w:val="3"/>
          <w:sz w:val="26"/>
          <w:szCs w:val="26"/>
          <w:lang w:eastAsia="en-US"/>
        </w:rPr>
        <w:t>Върбица</w:t>
      </w:r>
      <w:r w:rsidRPr="0034517D">
        <w:rPr>
          <w:spacing w:val="3"/>
          <w:sz w:val="26"/>
          <w:szCs w:val="26"/>
          <w:lang w:eastAsia="en-US"/>
        </w:rPr>
        <w:t xml:space="preserve">. в качеството ѝ на бенефициент по проект </w:t>
      </w:r>
      <w:r w:rsidRPr="0034517D">
        <w:rPr>
          <w:lang w:eastAsia="en-US"/>
        </w:rPr>
        <w:t>BG05SFPR002-2.003 -</w:t>
      </w:r>
      <w:r>
        <w:rPr>
          <w:lang w:eastAsia="en-US"/>
        </w:rPr>
        <w:t>0074-</w:t>
      </w:r>
      <w:r w:rsidRPr="0034517D">
        <w:rPr>
          <w:lang w:eastAsia="en-US"/>
        </w:rPr>
        <w:t xml:space="preserve">C01 „Бъдеще за децата в община </w:t>
      </w:r>
      <w:r>
        <w:rPr>
          <w:lang w:eastAsia="en-US"/>
        </w:rPr>
        <w:t>Върбица</w:t>
      </w:r>
      <w:r w:rsidRPr="0034517D">
        <w:rPr>
          <w:lang w:eastAsia="en-US"/>
        </w:rPr>
        <w:t>“, по процедура BG05SFPR002-2.003 „Бъдеще за децата“, финансирана по Програма „Развитие на човешките ресурси“ 2021-2027,  съфинансирана от Европейския съюз чрез Европейския социален фонд плюс</w:t>
      </w:r>
    </w:p>
    <w:p w:rsidR="003C07C3" w:rsidRDefault="003C07C3" w:rsidP="003F4C20">
      <w:pPr>
        <w:spacing w:after="291" w:line="274" w:lineRule="exact"/>
        <w:ind w:right="62"/>
        <w:jc w:val="both"/>
        <w:rPr>
          <w:b/>
          <w:lang w:eastAsia="en-US"/>
        </w:rPr>
      </w:pPr>
    </w:p>
    <w:p w:rsidR="00CD75DF" w:rsidRPr="00034AC7" w:rsidRDefault="00CD75DF" w:rsidP="003C07C3">
      <w:pPr>
        <w:spacing w:after="291" w:line="274" w:lineRule="exact"/>
        <w:ind w:right="62" w:firstLine="708"/>
        <w:jc w:val="both"/>
        <w:rPr>
          <w:bCs/>
          <w:spacing w:val="3"/>
          <w:shd w:val="clear" w:color="auto" w:fill="FFFFFF"/>
          <w:lang w:eastAsia="en-US"/>
        </w:rPr>
      </w:pPr>
      <w:r w:rsidRPr="00034AC7">
        <w:rPr>
          <w:b/>
          <w:lang w:eastAsia="en-US"/>
        </w:rPr>
        <w:t xml:space="preserve">ОБЯВЯВА КОНКУРС ЗА </w:t>
      </w:r>
      <w:r w:rsidR="003F4C20" w:rsidRPr="00034AC7">
        <w:rPr>
          <w:b/>
          <w:lang w:eastAsia="en-US"/>
        </w:rPr>
        <w:t>ДЛЪЖНОСТ</w:t>
      </w:r>
      <w:r w:rsidR="004578AD" w:rsidRPr="00034AC7">
        <w:rPr>
          <w:b/>
          <w:lang w:eastAsia="en-US"/>
        </w:rPr>
        <w:t>Т</w:t>
      </w:r>
      <w:r w:rsidR="003F4C20" w:rsidRPr="00034AC7">
        <w:rPr>
          <w:b/>
          <w:lang w:eastAsia="en-US"/>
        </w:rPr>
        <w:t>А</w:t>
      </w:r>
      <w:r w:rsidRPr="00034AC7">
        <w:rPr>
          <w:b/>
          <w:lang w:eastAsia="en-US"/>
        </w:rPr>
        <w:t>:</w:t>
      </w:r>
      <w:bookmarkStart w:id="2" w:name="bookmark2"/>
      <w:bookmarkEnd w:id="1"/>
      <w:r w:rsidR="003F4C20" w:rsidRPr="00034AC7">
        <w:rPr>
          <w:b/>
          <w:lang w:eastAsia="en-US"/>
        </w:rPr>
        <w:t xml:space="preserve"> </w:t>
      </w:r>
      <w:bookmarkStart w:id="3" w:name="bookmark3"/>
      <w:bookmarkEnd w:id="2"/>
      <w:r w:rsidRPr="00034AC7">
        <w:rPr>
          <w:b/>
          <w:spacing w:val="3"/>
          <w:lang w:eastAsia="en-US"/>
        </w:rPr>
        <w:t>„</w:t>
      </w:r>
      <w:r w:rsidR="001A4D6C" w:rsidRPr="00034AC7">
        <w:rPr>
          <w:b/>
          <w:spacing w:val="3"/>
          <w:lang w:eastAsia="en-US"/>
        </w:rPr>
        <w:t>РЕХАБИЛИТАТОР</w:t>
      </w:r>
      <w:r w:rsidRPr="00034AC7">
        <w:rPr>
          <w:b/>
          <w:spacing w:val="3"/>
          <w:lang w:eastAsia="en-US"/>
        </w:rPr>
        <w:t xml:space="preserve">“ – </w:t>
      </w:r>
      <w:r w:rsidR="00AF3537" w:rsidRPr="00034AC7">
        <w:rPr>
          <w:b/>
          <w:spacing w:val="3"/>
          <w:lang w:eastAsia="en-US"/>
        </w:rPr>
        <w:t>1</w:t>
      </w:r>
      <w:r w:rsidRPr="00034AC7">
        <w:rPr>
          <w:b/>
          <w:spacing w:val="3"/>
          <w:lang w:eastAsia="en-US"/>
        </w:rPr>
        <w:t xml:space="preserve"> лиц</w:t>
      </w:r>
      <w:r w:rsidR="00AF3537" w:rsidRPr="00034AC7">
        <w:rPr>
          <w:b/>
          <w:spacing w:val="3"/>
          <w:lang w:eastAsia="en-US"/>
        </w:rPr>
        <w:t>е</w:t>
      </w:r>
      <w:r w:rsidRPr="00034AC7">
        <w:rPr>
          <w:b/>
          <w:spacing w:val="3"/>
          <w:lang w:eastAsia="en-US"/>
        </w:rPr>
        <w:t xml:space="preserve"> на </w:t>
      </w:r>
      <w:r w:rsidR="00EB2538" w:rsidRPr="00034AC7">
        <w:rPr>
          <w:b/>
          <w:spacing w:val="3"/>
          <w:lang w:eastAsia="en-US"/>
        </w:rPr>
        <w:t>трудов</w:t>
      </w:r>
      <w:r w:rsidRPr="00034AC7">
        <w:rPr>
          <w:b/>
          <w:spacing w:val="3"/>
          <w:lang w:eastAsia="en-US"/>
        </w:rPr>
        <w:t xml:space="preserve"> договор</w:t>
      </w:r>
      <w:r w:rsidR="00AF3537" w:rsidRPr="00034AC7">
        <w:rPr>
          <w:b/>
          <w:spacing w:val="3"/>
          <w:lang w:eastAsia="en-US"/>
        </w:rPr>
        <w:t xml:space="preserve"> </w:t>
      </w:r>
      <w:r w:rsidR="004578AD" w:rsidRPr="00034AC7">
        <w:rPr>
          <w:b/>
          <w:spacing w:val="3"/>
          <w:lang w:eastAsia="en-US"/>
        </w:rPr>
        <w:t>пр</w:t>
      </w:r>
      <w:r w:rsidR="00AF3537" w:rsidRPr="00034AC7">
        <w:rPr>
          <w:b/>
          <w:spacing w:val="3"/>
          <w:lang w:eastAsia="en-US"/>
        </w:rPr>
        <w:t xml:space="preserve">и </w:t>
      </w:r>
      <w:r w:rsidR="001A4D6C" w:rsidRPr="00034AC7">
        <w:rPr>
          <w:b/>
          <w:spacing w:val="3"/>
          <w:lang w:eastAsia="en-US"/>
        </w:rPr>
        <w:t>не</w:t>
      </w:r>
      <w:r w:rsidR="00EB2538" w:rsidRPr="00034AC7">
        <w:rPr>
          <w:b/>
          <w:spacing w:val="3"/>
          <w:lang w:eastAsia="en-US"/>
        </w:rPr>
        <w:t>пълно работно време</w:t>
      </w:r>
      <w:r w:rsidRPr="00034AC7">
        <w:rPr>
          <w:b/>
          <w:spacing w:val="3"/>
          <w:lang w:eastAsia="en-US"/>
        </w:rPr>
        <w:t>.</w:t>
      </w:r>
      <w:r w:rsidRPr="00034AC7">
        <w:rPr>
          <w:spacing w:val="3"/>
          <w:lang w:eastAsia="en-US"/>
        </w:rPr>
        <w:t xml:space="preserve"> Срок за работа </w:t>
      </w:r>
      <w:r w:rsidR="00AD46E2" w:rsidRPr="003C07C3">
        <w:rPr>
          <w:spacing w:val="3"/>
          <w:lang w:eastAsia="en-US"/>
        </w:rPr>
        <w:t>–</w:t>
      </w:r>
      <w:r w:rsidRPr="003C07C3">
        <w:rPr>
          <w:spacing w:val="3"/>
          <w:lang w:eastAsia="en-US"/>
        </w:rPr>
        <w:t xml:space="preserve"> </w:t>
      </w:r>
      <w:r w:rsidR="007D0B15" w:rsidRPr="003C07C3">
        <w:rPr>
          <w:spacing w:val="3"/>
          <w:lang w:eastAsia="en-US"/>
        </w:rPr>
        <w:t>24</w:t>
      </w:r>
      <w:r w:rsidR="004578AD" w:rsidRPr="003C07C3">
        <w:rPr>
          <w:spacing w:val="3"/>
          <w:lang w:eastAsia="en-US"/>
        </w:rPr>
        <w:t xml:space="preserve"> месеца.</w:t>
      </w:r>
    </w:p>
    <w:p w:rsidR="00CD75DF" w:rsidRPr="00034AC7" w:rsidRDefault="00CD75DF" w:rsidP="00B66BFD">
      <w:pPr>
        <w:shd w:val="clear" w:color="auto" w:fill="FFFFFF"/>
        <w:spacing w:before="100" w:beforeAutospacing="1" w:after="120"/>
        <w:jc w:val="both"/>
        <w:rPr>
          <w:b/>
          <w:bCs/>
          <w:spacing w:val="3"/>
          <w:u w:val="single"/>
          <w:shd w:val="clear" w:color="auto" w:fill="FFFFFF"/>
          <w:lang w:eastAsia="en-US"/>
        </w:rPr>
      </w:pPr>
      <w:bookmarkStart w:id="4" w:name="bookmark6"/>
      <w:bookmarkEnd w:id="3"/>
      <w:r w:rsidRPr="00034AC7">
        <w:rPr>
          <w:b/>
          <w:bCs/>
          <w:spacing w:val="3"/>
          <w:u w:val="single"/>
          <w:shd w:val="clear" w:color="auto" w:fill="FFFFFF"/>
          <w:lang w:eastAsia="en-US"/>
        </w:rPr>
        <w:t>1. Минимални изкисвания за заемане на длъжността „</w:t>
      </w:r>
      <w:r w:rsidR="001A4D6C" w:rsidRPr="00034AC7">
        <w:rPr>
          <w:b/>
          <w:bCs/>
          <w:spacing w:val="3"/>
          <w:u w:val="single"/>
          <w:shd w:val="clear" w:color="auto" w:fill="FFFFFF"/>
          <w:lang w:eastAsia="en-US"/>
        </w:rPr>
        <w:t>Рехабилитатор</w:t>
      </w:r>
      <w:r w:rsidRPr="00034AC7">
        <w:rPr>
          <w:b/>
          <w:bCs/>
          <w:spacing w:val="3"/>
          <w:u w:val="single"/>
          <w:shd w:val="clear" w:color="auto" w:fill="FFFFFF"/>
          <w:lang w:eastAsia="en-US"/>
        </w:rPr>
        <w:t>“:</w:t>
      </w:r>
    </w:p>
    <w:bookmarkEnd w:id="4"/>
    <w:p w:rsidR="00E71C77" w:rsidRPr="00034AC7" w:rsidRDefault="00E71C77" w:rsidP="00E71C77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</w:pPr>
      <w:r w:rsidRPr="00034AC7">
        <w:t>Образование – Висше;</w:t>
      </w:r>
    </w:p>
    <w:p w:rsidR="00E71C77" w:rsidRPr="00034AC7" w:rsidRDefault="00E71C77" w:rsidP="00E71C77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</w:pPr>
      <w:r w:rsidRPr="00034AC7">
        <w:t>Минимална образователна степен – завършена образователна степен професионален бакалавър, бакалавър, магистър или средно специално медицинско образование с професионална квалификация „Рехабилитатор/Кинезитерапевт“;</w:t>
      </w:r>
    </w:p>
    <w:p w:rsidR="00E71C77" w:rsidRPr="00034AC7" w:rsidRDefault="00E71C77" w:rsidP="00E71C77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</w:pPr>
      <w:r w:rsidRPr="00034AC7">
        <w:t>Специалност  – „Рехабилитатор/Кинезитерапевт“, „Медицинска рехабилитация – ерготерапия“, „Медицински рехабилитатор, ерготерапевт“, „Медицинска рехабилитация и ерготерапия“.</w:t>
      </w:r>
    </w:p>
    <w:p w:rsidR="00E71C77" w:rsidRPr="00034AC7" w:rsidRDefault="00E71C77" w:rsidP="00E71C77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</w:pPr>
      <w:r w:rsidRPr="00034AC7">
        <w:t>Минимален професионален опит – не се изисква, но допълнителна квалификация и/или опит в областта на работата с деца, младежи и семейства ще се счита за предимство. </w:t>
      </w:r>
    </w:p>
    <w:p w:rsidR="00E71C77" w:rsidRPr="00034AC7" w:rsidRDefault="00E71C77" w:rsidP="00E71C77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</w:pPr>
      <w:r w:rsidRPr="00034AC7">
        <w:t>Членство в Българската асоциация на специалистите по здравни грижи..</w:t>
      </w:r>
    </w:p>
    <w:p w:rsidR="00E71C77" w:rsidRPr="00034AC7" w:rsidRDefault="00E71C77" w:rsidP="00E71C77">
      <w:pPr>
        <w:pStyle w:val="aa"/>
        <w:shd w:val="clear" w:color="auto" w:fill="FFFFFF"/>
        <w:spacing w:before="0" w:beforeAutospacing="0" w:after="150" w:afterAutospacing="0"/>
        <w:ind w:left="600"/>
        <w:jc w:val="both"/>
      </w:pPr>
      <w:r w:rsidRPr="00034AC7">
        <w:rPr>
          <w:rStyle w:val="a3"/>
        </w:rPr>
        <w:t>Допълнителни компетенции:</w:t>
      </w:r>
    </w:p>
    <w:p w:rsidR="00E71C77" w:rsidRPr="00034AC7" w:rsidRDefault="00E71C77" w:rsidP="00E71C77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both"/>
      </w:pPr>
      <w:r w:rsidRPr="00034AC7">
        <w:t>Умения за работа с лица от уязвимите групи, включително деца с увреждания и техните семейства, бъдещи родители;</w:t>
      </w:r>
    </w:p>
    <w:p w:rsidR="00E71C77" w:rsidRPr="00034AC7" w:rsidRDefault="00E71C77" w:rsidP="00E71C77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both"/>
      </w:pPr>
      <w:r w:rsidRPr="00034AC7">
        <w:t>Да притежават компютърна грамотност - Microsoft Word, Microsoft Excel, Internet;</w:t>
      </w:r>
    </w:p>
    <w:p w:rsidR="00E71C77" w:rsidRPr="00034AC7" w:rsidRDefault="00E71C77" w:rsidP="00E71C77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both"/>
      </w:pPr>
      <w:r w:rsidRPr="00034AC7">
        <w:t>Да не са осъждани за умишлено престъпление от общ характер;</w:t>
      </w:r>
    </w:p>
    <w:p w:rsidR="00E71C77" w:rsidRPr="00034AC7" w:rsidRDefault="00E71C77" w:rsidP="00E71C77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both"/>
      </w:pPr>
      <w:r w:rsidRPr="00034AC7">
        <w:t>Отлична комуникативност.</w:t>
      </w:r>
    </w:p>
    <w:p w:rsidR="00E71C77" w:rsidRPr="00034AC7" w:rsidRDefault="00E71C77" w:rsidP="00E71C77">
      <w:pPr>
        <w:pStyle w:val="aa"/>
        <w:shd w:val="clear" w:color="auto" w:fill="FFFFFF"/>
        <w:spacing w:before="0" w:beforeAutospacing="0" w:after="150" w:afterAutospacing="0"/>
        <w:ind w:left="600"/>
        <w:jc w:val="both"/>
      </w:pPr>
      <w:r w:rsidRPr="00034AC7">
        <w:rPr>
          <w:rStyle w:val="a3"/>
        </w:rPr>
        <w:t>Предимство:</w:t>
      </w:r>
    </w:p>
    <w:p w:rsidR="00E71C77" w:rsidRPr="00034AC7" w:rsidRDefault="00E71C77" w:rsidP="00E71C7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both"/>
      </w:pPr>
      <w:r w:rsidRPr="00034AC7">
        <w:t>Допълнителни квалификации, имащи отношение към длъжността;</w:t>
      </w:r>
    </w:p>
    <w:p w:rsidR="00E71C77" w:rsidRPr="00034AC7" w:rsidRDefault="00E71C77" w:rsidP="00E71C7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both"/>
      </w:pPr>
      <w:r w:rsidRPr="00034AC7">
        <w:t>Практически опит в работата с уязвими деца и семейства или в изпълнението на проекти в областта на социалните услуги за деца и семейства, здравеопазването, образованието, предучилищната подготовка или социалното включване на деца и семейства в риск.</w:t>
      </w:r>
    </w:p>
    <w:p w:rsidR="00D0012C" w:rsidRPr="00034AC7" w:rsidRDefault="00D0012C" w:rsidP="00D0012C">
      <w:pPr>
        <w:suppressAutoHyphens/>
        <w:ind w:firstLine="720"/>
        <w:jc w:val="both"/>
        <w:rPr>
          <w:spacing w:val="-2"/>
        </w:rPr>
      </w:pPr>
    </w:p>
    <w:p w:rsidR="00B66BFD" w:rsidRPr="00034AC7" w:rsidRDefault="00B66BFD" w:rsidP="001B76CD">
      <w:pPr>
        <w:autoSpaceDN w:val="0"/>
        <w:jc w:val="both"/>
        <w:rPr>
          <w:b/>
          <w:spacing w:val="3"/>
          <w:u w:val="single"/>
          <w:lang w:eastAsia="en-US"/>
        </w:rPr>
      </w:pPr>
      <w:r w:rsidRPr="00034AC7">
        <w:rPr>
          <w:b/>
          <w:spacing w:val="3"/>
          <w:u w:val="single"/>
          <w:lang w:eastAsia="en-US"/>
        </w:rPr>
        <w:t>2.Необходими документи:</w:t>
      </w:r>
    </w:p>
    <w:p w:rsidR="00B66BFD" w:rsidRPr="00034AC7" w:rsidRDefault="00B66BFD" w:rsidP="004C33D2">
      <w:pPr>
        <w:pStyle w:val="ab"/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034AC7">
        <w:rPr>
          <w:spacing w:val="3"/>
          <w:lang w:eastAsia="en-US"/>
        </w:rPr>
        <w:t>Заявление за кандидатстване по образец – Приложение 1;</w:t>
      </w:r>
    </w:p>
    <w:p w:rsidR="00B66BFD" w:rsidRPr="00034AC7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034AC7">
        <w:rPr>
          <w:spacing w:val="3"/>
          <w:lang w:eastAsia="en-US"/>
        </w:rPr>
        <w:t>Автобиография по образец – Приложение 2;</w:t>
      </w:r>
    </w:p>
    <w:p w:rsidR="00B66BFD" w:rsidRPr="00034AC7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034AC7">
        <w:rPr>
          <w:spacing w:val="3"/>
          <w:lang w:eastAsia="en-US"/>
        </w:rPr>
        <w:lastRenderedPageBreak/>
        <w:t>Декларация по чл. 107 от КТ – Приложение 3;</w:t>
      </w:r>
    </w:p>
    <w:p w:rsidR="00B66BFD" w:rsidRPr="00034AC7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034AC7">
        <w:rPr>
          <w:spacing w:val="3"/>
          <w:lang w:eastAsia="en-US"/>
        </w:rPr>
        <w:t>Декларация по образец – Приложение 4;</w:t>
      </w:r>
    </w:p>
    <w:p w:rsidR="00B66BFD" w:rsidRPr="00034AC7" w:rsidRDefault="00B66BFD" w:rsidP="004C33D2">
      <w:pPr>
        <w:numPr>
          <w:ilvl w:val="0"/>
          <w:numId w:val="11"/>
        </w:numPr>
        <w:shd w:val="clear" w:color="auto" w:fill="FFFFFF"/>
        <w:ind w:hanging="357"/>
        <w:jc w:val="both"/>
        <w:rPr>
          <w:spacing w:val="3"/>
          <w:lang w:eastAsia="en-US"/>
        </w:rPr>
      </w:pPr>
      <w:r w:rsidRPr="00034AC7">
        <w:rPr>
          <w:spacing w:val="3"/>
          <w:lang w:eastAsia="en-US"/>
        </w:rPr>
        <w:t>Декларация по образец – Приложение 5;</w:t>
      </w:r>
    </w:p>
    <w:p w:rsidR="00B66BFD" w:rsidRPr="00034AC7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034AC7">
        <w:rPr>
          <w:spacing w:val="3"/>
          <w:lang w:eastAsia="en-US"/>
        </w:rPr>
        <w:t>Документ за самоличност (за справка);</w:t>
      </w:r>
    </w:p>
    <w:p w:rsidR="00B66BFD" w:rsidRPr="00034AC7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034AC7">
        <w:rPr>
          <w:spacing w:val="3"/>
          <w:lang w:eastAsia="en-US"/>
        </w:rPr>
        <w:t>Копие на диплома за завършено образование;</w:t>
      </w:r>
    </w:p>
    <w:p w:rsidR="00B66BFD" w:rsidRPr="00034AC7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034AC7">
        <w:rPr>
          <w:spacing w:val="3"/>
          <w:lang w:eastAsia="en-US"/>
        </w:rPr>
        <w:t>Копие на трудова книжка, служебна книжка или друг документ удостоверяващ опита по изпълнение на подобни дейности (ако кандидатът е описал такъв в автобиографията си и това му носи предимство);</w:t>
      </w:r>
    </w:p>
    <w:p w:rsidR="00B66BFD" w:rsidRPr="00034AC7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034AC7">
        <w:rPr>
          <w:spacing w:val="3"/>
          <w:lang w:eastAsia="en-US"/>
        </w:rPr>
        <w:t>Копия от документи за допълнителна квалификация /удостоверения, сертификати за преминати обучения и др./при наличието на такива/.</w:t>
      </w:r>
    </w:p>
    <w:p w:rsidR="004C33D2" w:rsidRPr="00034AC7" w:rsidRDefault="004C33D2" w:rsidP="00B66BFD">
      <w:pPr>
        <w:shd w:val="clear" w:color="auto" w:fill="FFFFFF"/>
        <w:spacing w:after="120"/>
        <w:jc w:val="both"/>
        <w:rPr>
          <w:b/>
          <w:spacing w:val="3"/>
          <w:u w:val="single"/>
          <w:lang w:eastAsia="en-US"/>
        </w:rPr>
      </w:pPr>
    </w:p>
    <w:p w:rsidR="00B66BFD" w:rsidRPr="00034AC7" w:rsidRDefault="00B66BFD" w:rsidP="003C07C3">
      <w:pPr>
        <w:shd w:val="clear" w:color="auto" w:fill="FFFFFF"/>
        <w:spacing w:after="120"/>
        <w:ind w:firstLine="357"/>
        <w:jc w:val="both"/>
        <w:rPr>
          <w:b/>
          <w:spacing w:val="3"/>
          <w:u w:val="single"/>
          <w:lang w:eastAsia="en-US"/>
        </w:rPr>
      </w:pPr>
      <w:r w:rsidRPr="00034AC7">
        <w:rPr>
          <w:b/>
          <w:spacing w:val="3"/>
          <w:u w:val="single"/>
          <w:lang w:eastAsia="en-US"/>
        </w:rPr>
        <w:t>3.Описание на длъжността:</w:t>
      </w:r>
    </w:p>
    <w:p w:rsidR="00FC7D2D" w:rsidRDefault="00FC7D2D" w:rsidP="00FC7D2D">
      <w:pPr>
        <w:numPr>
          <w:ilvl w:val="0"/>
          <w:numId w:val="21"/>
        </w:numPr>
        <w:suppressAutoHyphens/>
        <w:autoSpaceDN w:val="0"/>
        <w:jc w:val="both"/>
      </w:pPr>
      <w:r w:rsidRPr="005A5AAE">
        <w:t xml:space="preserve">Проучване и анализ на индивидуалните потребности на децата с увреждания </w:t>
      </w:r>
      <w:r>
        <w:t xml:space="preserve">или проблеми в развитието </w:t>
      </w:r>
      <w:r w:rsidRPr="005A5AAE">
        <w:t>и насочване към подходящите за тях дейности от услугата за ранна интервенция, включително и чрез работа на терен и посещения в домовете им;</w:t>
      </w:r>
    </w:p>
    <w:p w:rsidR="00FC7D2D" w:rsidRDefault="00FC7D2D" w:rsidP="00FC7D2D">
      <w:pPr>
        <w:numPr>
          <w:ilvl w:val="0"/>
          <w:numId w:val="21"/>
        </w:numPr>
        <w:suppressAutoHyphens/>
        <w:autoSpaceDN w:val="0"/>
        <w:jc w:val="both"/>
      </w:pPr>
      <w:r w:rsidRPr="005A5AAE">
        <w:t>Изследване на моторното развитие на всяко дете, насочено към услугата, като необходимите изследвания се провеждат използвайки формални и неформални методи на изследване на деца;</w:t>
      </w:r>
    </w:p>
    <w:p w:rsidR="00FC7D2D" w:rsidRPr="005A5AAE" w:rsidRDefault="00FC7D2D" w:rsidP="00FC7D2D">
      <w:pPr>
        <w:pStyle w:val="af"/>
        <w:numPr>
          <w:ilvl w:val="0"/>
          <w:numId w:val="21"/>
        </w:numPr>
        <w:spacing w:after="0"/>
        <w:jc w:val="both"/>
      </w:pPr>
      <w:r w:rsidRPr="005A5AAE">
        <w:t>Участие в разработване и съгласуване на индивидуални планове за работа с децата и семействата;</w:t>
      </w:r>
    </w:p>
    <w:p w:rsidR="00FC7D2D" w:rsidRPr="005A5AAE" w:rsidRDefault="00FC7D2D" w:rsidP="00FC7D2D">
      <w:pPr>
        <w:numPr>
          <w:ilvl w:val="0"/>
          <w:numId w:val="21"/>
        </w:numPr>
        <w:suppressAutoHyphens/>
        <w:autoSpaceDN w:val="0"/>
        <w:jc w:val="both"/>
      </w:pPr>
      <w:r w:rsidRPr="005A5AAE">
        <w:t xml:space="preserve">Регулярно посещение на домовете на децата с увреждане съгласно индивидуалния им план; </w:t>
      </w:r>
    </w:p>
    <w:p w:rsidR="00FC7D2D" w:rsidRPr="005A5AAE" w:rsidRDefault="00FC7D2D" w:rsidP="00FC7D2D">
      <w:pPr>
        <w:numPr>
          <w:ilvl w:val="0"/>
          <w:numId w:val="21"/>
        </w:numPr>
        <w:suppressAutoHyphens/>
        <w:autoSpaceDN w:val="0"/>
        <w:jc w:val="both"/>
      </w:pPr>
      <w:r w:rsidRPr="005A5AAE">
        <w:t>Участие в групи за работа с родители;</w:t>
      </w:r>
    </w:p>
    <w:p w:rsidR="00E71C77" w:rsidRPr="00034AC7" w:rsidRDefault="00E71C77" w:rsidP="00E71C77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</w:pPr>
      <w:r w:rsidRPr="00034AC7">
        <w:t>Организира и провежда медицинска рехабилитация и лечебна физкултура, съобразно индивидуалн</w:t>
      </w:r>
      <w:r w:rsidR="00034AC7" w:rsidRPr="00034AC7">
        <w:t>ите потребности на децата по целеват група;</w:t>
      </w:r>
    </w:p>
    <w:p w:rsidR="00E71C77" w:rsidRPr="00034AC7" w:rsidRDefault="00E71C77" w:rsidP="00E71C77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</w:pPr>
      <w:r w:rsidRPr="00034AC7">
        <w:t xml:space="preserve">Възстановяване или постигане на анатомичната цялост с цел нормално или по-добро функционалното </w:t>
      </w:r>
      <w:r w:rsidR="00034AC7" w:rsidRPr="00034AC7">
        <w:t>развитие на децата с увреждания;</w:t>
      </w:r>
    </w:p>
    <w:p w:rsidR="00E71C77" w:rsidRPr="00034AC7" w:rsidRDefault="00E71C77" w:rsidP="00E71C77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</w:pPr>
      <w:r w:rsidRPr="00034AC7">
        <w:t xml:space="preserve">Реализиране терапевтична и корекционна дейност на </w:t>
      </w:r>
      <w:r w:rsidR="00034AC7" w:rsidRPr="00034AC7">
        <w:t>децата,</w:t>
      </w:r>
      <w:r w:rsidRPr="00034AC7">
        <w:t xml:space="preserve"> имащи нужда от рехабилитация</w:t>
      </w:r>
      <w:r w:rsidR="00034AC7" w:rsidRPr="00034AC7">
        <w:t>;</w:t>
      </w:r>
    </w:p>
    <w:p w:rsidR="00E71C77" w:rsidRPr="00034AC7" w:rsidRDefault="00E71C77" w:rsidP="00E71C77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</w:pPr>
      <w:r w:rsidRPr="00034AC7">
        <w:t>Посещения  в отделенията за новородени в болниците с цел информиране  и консултиране на родители на новородени деца с увреждане или проблеми в развитието;</w:t>
      </w:r>
    </w:p>
    <w:p w:rsidR="00E71C77" w:rsidRPr="00034AC7" w:rsidRDefault="00E71C77" w:rsidP="00E71C77">
      <w:pPr>
        <w:pStyle w:val="ab"/>
        <w:numPr>
          <w:ilvl w:val="0"/>
          <w:numId w:val="21"/>
        </w:numPr>
      </w:pPr>
      <w:r w:rsidRPr="00034AC7">
        <w:t xml:space="preserve">Регулярно посещение на домовете на децата с увреждане съгласно индивидуалния им план; </w:t>
      </w:r>
    </w:p>
    <w:p w:rsidR="00E71C77" w:rsidRPr="00034AC7" w:rsidRDefault="00E71C77" w:rsidP="00E71C77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</w:pPr>
      <w:bookmarkStart w:id="5" w:name="_GoBack"/>
      <w:bookmarkEnd w:id="5"/>
      <w:r w:rsidRPr="00034AC7">
        <w:t>Разработване на кинезитерапевтични програми, обучителни и информационни материали за провеждане на консултации за работа с родители на деца с проблеми в развитието;</w:t>
      </w:r>
    </w:p>
    <w:p w:rsidR="00E71C77" w:rsidRPr="00034AC7" w:rsidRDefault="00E71C77" w:rsidP="00E71C77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</w:pPr>
      <w:r w:rsidRPr="00034AC7">
        <w:t>Разработване и прилагане на подходящи планове за кинезитерапевтични намеси, които са фокусирани върху детето, съобразени с възраст и увреждане;</w:t>
      </w:r>
    </w:p>
    <w:p w:rsidR="00E71C77" w:rsidRPr="00034AC7" w:rsidRDefault="00E71C77" w:rsidP="00E71C77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</w:pPr>
      <w:r w:rsidRPr="00034AC7">
        <w:t>Индивидуално консултиране на родители, включително и чрез работа на терен, посещения в домовете и предоставяне на разработени обучителни и информационни материали;</w:t>
      </w:r>
    </w:p>
    <w:p w:rsidR="00E71C77" w:rsidRPr="00034AC7" w:rsidRDefault="00E71C77" w:rsidP="00E71C77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</w:pPr>
      <w:r w:rsidRPr="00034AC7">
        <w:t>Предоставя услуги за двигателно развитие на деца с увреждане или проблеми в развитието.</w:t>
      </w:r>
    </w:p>
    <w:p w:rsidR="000F66EE" w:rsidRPr="00034AC7" w:rsidRDefault="000F66EE" w:rsidP="000F66EE">
      <w:pPr>
        <w:suppressAutoHyphens/>
        <w:ind w:left="720"/>
        <w:jc w:val="both"/>
      </w:pPr>
    </w:p>
    <w:p w:rsidR="00B66BFD" w:rsidRPr="00034AC7" w:rsidRDefault="00B66BFD" w:rsidP="003C07C3">
      <w:pPr>
        <w:ind w:firstLine="284"/>
        <w:jc w:val="both"/>
        <w:rPr>
          <w:rFonts w:eastAsia="Calibri"/>
          <w:b/>
          <w:u w:val="single"/>
          <w:lang w:eastAsia="en-US"/>
        </w:rPr>
      </w:pPr>
      <w:r w:rsidRPr="00034AC7">
        <w:rPr>
          <w:rFonts w:eastAsia="Calibri"/>
          <w:b/>
          <w:u w:val="single"/>
          <w:lang w:eastAsia="en-US"/>
        </w:rPr>
        <w:t>4. Начин на провеждане на конкурса:</w:t>
      </w:r>
    </w:p>
    <w:p w:rsidR="003C07C3" w:rsidRPr="0034517D" w:rsidRDefault="003C07C3" w:rsidP="003C07C3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lang w:eastAsia="en-US"/>
        </w:rPr>
        <w:t xml:space="preserve">Конкурсът за заемане на длъжността ще се проведе на два етапа: </w:t>
      </w:r>
      <w:r w:rsidRPr="00F35D14">
        <w:rPr>
          <w:rFonts w:eastAsia="Calibri"/>
          <w:lang w:eastAsia="en-US"/>
        </w:rPr>
        <w:t>подбор по документи и интервю.</w:t>
      </w:r>
      <w:r w:rsidRPr="0034517D">
        <w:rPr>
          <w:rFonts w:eastAsia="Calibri"/>
          <w:lang w:eastAsia="en-US"/>
        </w:rPr>
        <w:t xml:space="preserve"> </w:t>
      </w:r>
    </w:p>
    <w:p w:rsidR="003C07C3" w:rsidRPr="0034517D" w:rsidRDefault="003C07C3" w:rsidP="003C07C3">
      <w:pPr>
        <w:shd w:val="clear" w:color="auto" w:fill="FFFFFF"/>
        <w:ind w:left="284"/>
        <w:jc w:val="both"/>
        <w:rPr>
          <w:b/>
        </w:rPr>
      </w:pPr>
      <w:r w:rsidRPr="0034517D">
        <w:t>Заявления за кандидатстване ще се приемат </w:t>
      </w:r>
      <w:r w:rsidRPr="0034517D">
        <w:rPr>
          <w:bCs/>
        </w:rPr>
        <w:t xml:space="preserve">от </w:t>
      </w:r>
      <w:r w:rsidRPr="00F35D14">
        <w:rPr>
          <w:b/>
          <w:bCs/>
        </w:rPr>
        <w:t>10.11.2023 г. до 2</w:t>
      </w:r>
      <w:r w:rsidR="00A465B5">
        <w:rPr>
          <w:b/>
          <w:bCs/>
        </w:rPr>
        <w:t>4</w:t>
      </w:r>
      <w:r w:rsidRPr="00F35D14">
        <w:rPr>
          <w:b/>
          <w:bCs/>
        </w:rPr>
        <w:t>.11.2023 г. (вкл.)</w:t>
      </w:r>
      <w:r w:rsidRPr="0034517D">
        <w:rPr>
          <w:b/>
          <w:bCs/>
        </w:rPr>
        <w:t xml:space="preserve"> </w:t>
      </w:r>
      <w:r w:rsidRPr="0034517D">
        <w:rPr>
          <w:bCs/>
        </w:rPr>
        <w:t>в деловодството</w:t>
      </w:r>
      <w:r w:rsidRPr="0034517D">
        <w:rPr>
          <w:b/>
          <w:bCs/>
        </w:rPr>
        <w:t xml:space="preserve"> </w:t>
      </w:r>
      <w:r>
        <w:rPr>
          <w:rFonts w:eastAsia="Calibri"/>
          <w:lang w:eastAsia="en-US"/>
        </w:rPr>
        <w:t xml:space="preserve">на Общинска администрация гр.Върбица, </w:t>
      </w:r>
      <w:r w:rsidRPr="0034517D">
        <w:rPr>
          <w:rFonts w:eastAsia="Calibri"/>
          <w:lang w:eastAsia="en-US"/>
        </w:rPr>
        <w:t xml:space="preserve">ул. </w:t>
      </w:r>
      <w:r>
        <w:rPr>
          <w:rFonts w:eastAsia="Calibri"/>
          <w:lang w:eastAsia="en-US"/>
        </w:rPr>
        <w:t xml:space="preserve">„Септемврийско въстание” №40 </w:t>
      </w:r>
    </w:p>
    <w:p w:rsidR="003C07C3" w:rsidRPr="0034517D" w:rsidRDefault="003C07C3" w:rsidP="003C07C3">
      <w:pPr>
        <w:spacing w:before="120"/>
        <w:ind w:left="284"/>
        <w:jc w:val="both"/>
        <w:rPr>
          <w:rFonts w:eastAsia="Calibri"/>
          <w:color w:val="006621"/>
          <w:shd w:val="clear" w:color="auto" w:fill="FFFFFF"/>
          <w:lang w:eastAsia="en-US"/>
        </w:rPr>
      </w:pPr>
      <w:r w:rsidRPr="0034517D">
        <w:rPr>
          <w:rFonts w:eastAsia="Calibri"/>
          <w:lang w:eastAsia="en-US"/>
        </w:rPr>
        <w:t xml:space="preserve">Обявата и образците на документи са публикувани и на интернет страницата на Община </w:t>
      </w:r>
      <w:r>
        <w:rPr>
          <w:rFonts w:eastAsia="Calibri"/>
          <w:lang w:eastAsia="en-US"/>
        </w:rPr>
        <w:t>Върбица</w:t>
      </w:r>
      <w:r w:rsidRPr="0034517D">
        <w:rPr>
          <w:rFonts w:eastAsia="Calibri"/>
          <w:lang w:eastAsia="en-US"/>
        </w:rPr>
        <w:t xml:space="preserve">  -  </w:t>
      </w:r>
      <w:hyperlink r:id="rId8" w:history="1">
        <w:r w:rsidRPr="008F6C04">
          <w:rPr>
            <w:rStyle w:val="ac"/>
            <w:rFonts w:eastAsia="Calibri"/>
            <w:lang w:eastAsia="en-US"/>
          </w:rPr>
          <w:t>http://www.varbitsa.org/bg/economic_develobment/obshtinskasobstvenost</w:t>
        </w:r>
      </w:hyperlink>
      <w:r>
        <w:rPr>
          <w:rFonts w:eastAsia="Calibri"/>
          <w:lang w:eastAsia="en-US"/>
        </w:rPr>
        <w:t xml:space="preserve"> </w:t>
      </w:r>
    </w:p>
    <w:p w:rsidR="003C07C3" w:rsidRPr="0034517D" w:rsidRDefault="003C07C3" w:rsidP="003C07C3">
      <w:pPr>
        <w:spacing w:before="120"/>
        <w:ind w:left="284"/>
        <w:jc w:val="both"/>
        <w:rPr>
          <w:rFonts w:eastAsia="Calibri"/>
          <w:shd w:val="clear" w:color="auto" w:fill="FFFFFF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t>Списък с допуснатите и недопуснатите кандидати до интервю ще бъде обявен на Информационното табло в сградата на Общинска администрация – до 5 работни дни след срока за прием на документите.</w:t>
      </w:r>
    </w:p>
    <w:p w:rsidR="003C07C3" w:rsidRPr="0034517D" w:rsidRDefault="003C07C3" w:rsidP="003C07C3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t xml:space="preserve">Информацията за деня и часа за провеждане </w:t>
      </w:r>
      <w:r w:rsidRPr="00D25427">
        <w:rPr>
          <w:rFonts w:eastAsia="Calibri"/>
          <w:shd w:val="clear" w:color="auto" w:fill="FFFFFF"/>
          <w:lang w:eastAsia="en-US"/>
        </w:rPr>
        <w:t>на интервю с допуснатите до конкурса кандидати, както и всички съобщения с провеждане на конкурса</w:t>
      </w:r>
      <w:r w:rsidRPr="0034517D">
        <w:rPr>
          <w:rFonts w:eastAsia="Calibri"/>
          <w:shd w:val="clear" w:color="auto" w:fill="FFFFFF"/>
          <w:lang w:eastAsia="en-US"/>
        </w:rPr>
        <w:t xml:space="preserve"> ще бъдат обявени на Информационното табло в сградата на Общинска администрация.</w:t>
      </w:r>
    </w:p>
    <w:p w:rsidR="003C07C3" w:rsidRPr="0034517D" w:rsidRDefault="003C07C3" w:rsidP="003C07C3">
      <w:pPr>
        <w:ind w:left="284"/>
        <w:jc w:val="both"/>
        <w:rPr>
          <w:rFonts w:eastAsia="Calibri"/>
          <w:lang w:eastAsia="en-US"/>
        </w:rPr>
      </w:pPr>
    </w:p>
    <w:p w:rsidR="003C07C3" w:rsidRPr="0034517D" w:rsidRDefault="003C07C3" w:rsidP="003C07C3">
      <w:pPr>
        <w:shd w:val="clear" w:color="auto" w:fill="FFFFFF"/>
        <w:jc w:val="both"/>
      </w:pPr>
      <w:r w:rsidRPr="0034517D">
        <w:t> </w:t>
      </w:r>
    </w:p>
    <w:p w:rsidR="003C07C3" w:rsidRPr="0034517D" w:rsidRDefault="003C07C3" w:rsidP="003C07C3">
      <w:pPr>
        <w:shd w:val="clear" w:color="auto" w:fill="FFFFFF"/>
        <w:jc w:val="both"/>
      </w:pPr>
    </w:p>
    <w:p w:rsidR="003C07C3" w:rsidRPr="0034517D" w:rsidRDefault="003C07C3" w:rsidP="003C07C3">
      <w:pPr>
        <w:shd w:val="clear" w:color="auto" w:fill="FFFFFF"/>
        <w:ind w:left="708"/>
        <w:jc w:val="both"/>
      </w:pPr>
      <w:r w:rsidRPr="0034517D">
        <w:t>За повече информация:</w:t>
      </w:r>
    </w:p>
    <w:p w:rsidR="003C07C3" w:rsidRPr="0034517D" w:rsidRDefault="003C07C3" w:rsidP="003C07C3">
      <w:pPr>
        <w:shd w:val="clear" w:color="auto" w:fill="FFFFFF"/>
        <w:ind w:left="708"/>
        <w:jc w:val="both"/>
      </w:pPr>
      <w:r>
        <w:t>Хава Хасанова</w:t>
      </w:r>
      <w:r w:rsidRPr="0034517D">
        <w:t xml:space="preserve"> – ръководител на проекта, </w:t>
      </w:r>
    </w:p>
    <w:p w:rsidR="003C07C3" w:rsidRDefault="003C07C3" w:rsidP="003C07C3">
      <w:pPr>
        <w:shd w:val="clear" w:color="auto" w:fill="FFFFFF"/>
        <w:ind w:left="708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гр.Върбица, </w:t>
      </w:r>
      <w:r w:rsidRPr="0034517D">
        <w:rPr>
          <w:rFonts w:eastAsia="Calibri"/>
          <w:lang w:eastAsia="en-US"/>
        </w:rPr>
        <w:t xml:space="preserve">ул. </w:t>
      </w:r>
      <w:r>
        <w:rPr>
          <w:rFonts w:eastAsia="Calibri"/>
          <w:lang w:eastAsia="en-US"/>
        </w:rPr>
        <w:t xml:space="preserve">„Септемврийско въстание” №40, стая №204 </w:t>
      </w:r>
    </w:p>
    <w:p w:rsidR="003C07C3" w:rsidRPr="0034517D" w:rsidRDefault="003C07C3" w:rsidP="003C07C3">
      <w:pPr>
        <w:shd w:val="clear" w:color="auto" w:fill="FFFFFF"/>
        <w:ind w:left="708"/>
        <w:jc w:val="both"/>
      </w:pPr>
      <w:r w:rsidRPr="0034517D">
        <w:t xml:space="preserve">телефон за връзка: </w:t>
      </w:r>
      <w:r>
        <w:t>05391/21-31</w:t>
      </w:r>
    </w:p>
    <w:p w:rsidR="003C07C3" w:rsidRPr="0034517D" w:rsidRDefault="003C07C3" w:rsidP="003C07C3">
      <w:pPr>
        <w:shd w:val="clear" w:color="auto" w:fill="FFFFFF"/>
        <w:ind w:left="708"/>
        <w:jc w:val="both"/>
      </w:pPr>
    </w:p>
    <w:p w:rsidR="003C07C3" w:rsidRPr="0034517D" w:rsidRDefault="003C07C3" w:rsidP="003C07C3">
      <w:pPr>
        <w:shd w:val="clear" w:color="auto" w:fill="FFFFFF"/>
        <w:ind w:left="708"/>
        <w:jc w:val="both"/>
      </w:pPr>
    </w:p>
    <w:p w:rsidR="003C07C3" w:rsidRPr="0034517D" w:rsidRDefault="003C07C3" w:rsidP="003C07C3">
      <w:pPr>
        <w:tabs>
          <w:tab w:val="left" w:pos="0"/>
          <w:tab w:val="right" w:leader="dot" w:pos="8640"/>
        </w:tabs>
        <w:ind w:left="708" w:hanging="720"/>
        <w:jc w:val="both"/>
      </w:pPr>
      <w:r w:rsidRPr="0034517D">
        <w:rPr>
          <w:lang w:eastAsia="en-US"/>
        </w:rPr>
        <w:tab/>
      </w:r>
    </w:p>
    <w:p w:rsidR="003C07C3" w:rsidRPr="0034517D" w:rsidRDefault="003C07C3" w:rsidP="003C07C3">
      <w:pPr>
        <w:tabs>
          <w:tab w:val="left" w:pos="0"/>
          <w:tab w:val="right" w:leader="dot" w:pos="8640"/>
        </w:tabs>
        <w:ind w:left="708" w:hanging="720"/>
        <w:jc w:val="both"/>
        <w:rPr>
          <w:b/>
          <w:caps/>
          <w:lang w:eastAsia="en-US"/>
        </w:rPr>
      </w:pPr>
      <w:r w:rsidRPr="0034517D">
        <w:rPr>
          <w:b/>
          <w:caps/>
          <w:lang w:eastAsia="en-US"/>
        </w:rPr>
        <w:tab/>
      </w:r>
    </w:p>
    <w:p w:rsidR="003C07C3" w:rsidRDefault="003C07C3" w:rsidP="003C07C3">
      <w:pPr>
        <w:tabs>
          <w:tab w:val="left" w:pos="0"/>
          <w:tab w:val="right" w:leader="dot" w:pos="8640"/>
        </w:tabs>
        <w:ind w:left="1428" w:hanging="720"/>
        <w:jc w:val="both"/>
        <w:rPr>
          <w:b/>
          <w:lang w:eastAsia="en-US"/>
        </w:rPr>
      </w:pPr>
      <w:r>
        <w:rPr>
          <w:b/>
          <w:lang w:eastAsia="en-US"/>
        </w:rPr>
        <w:t>инж.Мердин Байрям</w:t>
      </w:r>
    </w:p>
    <w:p w:rsidR="003C07C3" w:rsidRPr="0034517D" w:rsidRDefault="003C07C3" w:rsidP="003C07C3">
      <w:pPr>
        <w:tabs>
          <w:tab w:val="left" w:pos="0"/>
          <w:tab w:val="right" w:leader="dot" w:pos="8640"/>
        </w:tabs>
        <w:ind w:left="1428" w:hanging="720"/>
        <w:jc w:val="both"/>
      </w:pPr>
      <w:r w:rsidRPr="0034517D">
        <w:rPr>
          <w:b/>
          <w:lang w:eastAsia="en-US"/>
        </w:rPr>
        <w:t xml:space="preserve">Кмет на община </w:t>
      </w:r>
      <w:r>
        <w:rPr>
          <w:b/>
          <w:lang w:eastAsia="en-US"/>
        </w:rPr>
        <w:t>Върбица</w:t>
      </w:r>
    </w:p>
    <w:p w:rsidR="003C07C3" w:rsidRPr="0039025F" w:rsidRDefault="003C07C3" w:rsidP="003C07C3">
      <w:pPr>
        <w:overflowPunct w:val="0"/>
        <w:autoSpaceDE w:val="0"/>
        <w:autoSpaceDN w:val="0"/>
        <w:adjustRightInd w:val="0"/>
        <w:ind w:left="284"/>
        <w:jc w:val="center"/>
        <w:textAlignment w:val="baseline"/>
      </w:pPr>
    </w:p>
    <w:p w:rsidR="003C07C3" w:rsidRPr="0039025F" w:rsidRDefault="003C07C3" w:rsidP="003C07C3">
      <w:pPr>
        <w:shd w:val="clear" w:color="auto" w:fill="FFFFFF"/>
        <w:spacing w:after="240"/>
        <w:jc w:val="both"/>
      </w:pPr>
    </w:p>
    <w:p w:rsidR="00F414B4" w:rsidRPr="00034AC7" w:rsidRDefault="00F414B4" w:rsidP="003C07C3">
      <w:pPr>
        <w:spacing w:before="120"/>
        <w:ind w:left="284"/>
        <w:jc w:val="both"/>
      </w:pPr>
    </w:p>
    <w:sectPr w:rsidR="00F414B4" w:rsidRPr="00034AC7" w:rsidSect="00363789">
      <w:headerReference w:type="default" r:id="rId9"/>
      <w:footerReference w:type="default" r:id="rId10"/>
      <w:pgSz w:w="11906" w:h="16838"/>
      <w:pgMar w:top="125" w:right="851" w:bottom="284" w:left="1191" w:header="57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A20" w:rsidRDefault="00301A20" w:rsidP="003762DD">
      <w:r>
        <w:separator/>
      </w:r>
    </w:p>
  </w:endnote>
  <w:endnote w:type="continuationSeparator" w:id="0">
    <w:p w:rsidR="00301A20" w:rsidRDefault="00301A20" w:rsidP="003762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22" w:rsidRPr="001D63C4" w:rsidRDefault="00363789" w:rsidP="00363789">
    <w:pPr>
      <w:pStyle w:val="a8"/>
      <w:jc w:val="center"/>
      <w:rPr>
        <w:rFonts w:eastAsia="SimSun"/>
      </w:rPr>
    </w:pPr>
    <w:r w:rsidRPr="006F0BFC">
      <w:rPr>
        <w:b/>
        <w:noProof/>
      </w:rPr>
      <w:drawing>
        <wp:inline distT="0" distB="0" distL="0" distR="0">
          <wp:extent cx="3097427" cy="609476"/>
          <wp:effectExtent l="0" t="0" r="0" b="635"/>
          <wp:docPr id="1" name="Picture 1" descr="C:\Users\Leyla\Desktop\co-funded_bg\co-funded_bg\Horizontal\JPEG\BG Съ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yla\Desktop\co-funded_bg\co-funded_bg\Horizontal\JPEG\BG Съ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253" cy="61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A20" w:rsidRDefault="00301A20" w:rsidP="003762DD">
      <w:r>
        <w:separator/>
      </w:r>
    </w:p>
  </w:footnote>
  <w:footnote w:type="continuationSeparator" w:id="0">
    <w:p w:rsidR="00301A20" w:rsidRDefault="00301A20" w:rsidP="003762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3C4" w:rsidRDefault="001D63C4" w:rsidP="001D63C4">
    <w:pPr>
      <w:suppressAutoHyphens/>
      <w:ind w:right="-57"/>
      <w:jc w:val="center"/>
      <w:rPr>
        <w:b/>
        <w:lang w:val="en-US" w:eastAsia="ar-SA"/>
      </w:rPr>
    </w:pPr>
  </w:p>
  <w:p w:rsidR="00363789" w:rsidRPr="00363789" w:rsidRDefault="00363789" w:rsidP="00363789">
    <w:pPr>
      <w:spacing w:after="120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rFonts w:ascii="Calibri" w:eastAsia="Calibri" w:hAnsi="Calibri"/>
        <w:sz w:val="22"/>
        <w:szCs w:val="22"/>
        <w:lang w:eastAsia="en-US"/>
      </w:rPr>
      <w:tab/>
    </w:r>
    <w:bookmarkStart w:id="6" w:name="OLE_LINK3"/>
  </w:p>
  <w:p w:rsidR="00363789" w:rsidRPr="00363789" w:rsidRDefault="00363789" w:rsidP="00363789">
    <w:pPr>
      <w:spacing w:after="120"/>
      <w:jc w:val="center"/>
      <w:rPr>
        <w:rFonts w:ascii="Arial" w:hAnsi="Arial" w:cs="Arial"/>
        <w:b/>
        <w:spacing w:val="-10"/>
        <w:kern w:val="28"/>
        <w:sz w:val="22"/>
        <w:szCs w:val="22"/>
        <w:lang w:eastAsia="en-US"/>
      </w:rPr>
    </w:pPr>
    <w:r w:rsidRPr="00363789">
      <w:rPr>
        <w:rFonts w:ascii="Arial" w:hAnsi="Arial" w:cs="Arial"/>
        <w:b/>
        <w:spacing w:val="-10"/>
        <w:kern w:val="28"/>
        <w:sz w:val="22"/>
        <w:szCs w:val="22"/>
        <w:lang w:eastAsia="en-US"/>
      </w:rPr>
      <w:t>МИНИСТЕРСТВО НА ТРУДА И СОЦИАЛНАТА ПОЛИТИКА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b/>
        <w:color w:val="5A5A5A"/>
        <w:spacing w:val="15"/>
        <w:sz w:val="22"/>
        <w:szCs w:val="22"/>
        <w:lang w:eastAsia="en-US"/>
      </w:rPr>
    </w:pPr>
    <w:r w:rsidRPr="00363789">
      <w:rPr>
        <w:rFonts w:ascii="Arial" w:hAnsi="Arial" w:cs="Arial"/>
        <w:b/>
        <w:color w:val="5A5A5A"/>
        <w:spacing w:val="15"/>
        <w:sz w:val="22"/>
        <w:szCs w:val="22"/>
        <w:lang w:eastAsia="en-US"/>
      </w:rPr>
      <w:t>Програма „Развитие на човешките ресурси“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color w:val="5A5A5A"/>
        <w:spacing w:val="15"/>
        <w:sz w:val="22"/>
        <w:szCs w:val="22"/>
        <w:lang w:eastAsia="en-US"/>
      </w:rPr>
    </w:pPr>
  </w:p>
  <w:bookmarkEnd w:id="6"/>
  <w:p w:rsidR="003C07C3" w:rsidRPr="00363789" w:rsidRDefault="003C07C3" w:rsidP="003C07C3">
    <w:pPr>
      <w:tabs>
        <w:tab w:val="center" w:pos="4703"/>
        <w:tab w:val="right" w:pos="10206"/>
      </w:tabs>
      <w:jc w:val="center"/>
      <w:rPr>
        <w:i/>
        <w:color w:val="000000"/>
        <w:spacing w:val="-1"/>
        <w:sz w:val="22"/>
        <w:szCs w:val="22"/>
      </w:rPr>
    </w:pPr>
    <w:r w:rsidRPr="00363789">
      <w:rPr>
        <w:i/>
        <w:color w:val="000000"/>
        <w:spacing w:val="-1"/>
        <w:sz w:val="22"/>
        <w:szCs w:val="22"/>
      </w:rPr>
      <w:t xml:space="preserve">Проект </w:t>
    </w:r>
    <w:r w:rsidRPr="00B52E24">
      <w:rPr>
        <w:i/>
        <w:color w:val="000000"/>
        <w:spacing w:val="-1"/>
        <w:sz w:val="22"/>
        <w:szCs w:val="22"/>
      </w:rPr>
      <w:t>-2.003 -0074-C01 „Бъдеще за децата в община Върбица“</w:t>
    </w:r>
    <w:r w:rsidRPr="00363789">
      <w:rPr>
        <w:i/>
        <w:color w:val="000000"/>
        <w:spacing w:val="-1"/>
        <w:sz w:val="22"/>
        <w:szCs w:val="22"/>
      </w:rPr>
      <w:t>,</w:t>
    </w:r>
  </w:p>
  <w:p w:rsidR="003C07C3" w:rsidRPr="00363789" w:rsidRDefault="003C07C3" w:rsidP="003C07C3">
    <w:pPr>
      <w:tabs>
        <w:tab w:val="center" w:pos="4703"/>
        <w:tab w:val="right" w:pos="10206"/>
      </w:tabs>
      <w:ind w:right="-201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i/>
        <w:color w:val="000000"/>
        <w:spacing w:val="-1"/>
        <w:sz w:val="22"/>
        <w:szCs w:val="22"/>
      </w:rPr>
      <w:t xml:space="preserve">процедура </w:t>
    </w:r>
    <w:r w:rsidRPr="00184659">
      <w:rPr>
        <w:i/>
        <w:color w:val="000000"/>
        <w:spacing w:val="-1"/>
        <w:sz w:val="22"/>
        <w:szCs w:val="22"/>
      </w:rPr>
      <w:t xml:space="preserve">BG05SFPR002-2.003 „Бъдеще за децата“, </w:t>
    </w:r>
    <w:r w:rsidRPr="00363789">
      <w:rPr>
        <w:i/>
        <w:color w:val="000000"/>
        <w:spacing w:val="-1"/>
        <w:sz w:val="22"/>
        <w:szCs w:val="22"/>
      </w:rPr>
      <w:t xml:space="preserve">финансирана по Програма „Развитие на човешките ресурси“ 2021-2027,  съфинансирана от Европейския съюз чрез Европейския социален фонд плюс </w:t>
    </w:r>
  </w:p>
  <w:p w:rsidR="003C07C3" w:rsidRPr="00363789" w:rsidRDefault="003C07C3" w:rsidP="003C07C3">
    <w:pPr>
      <w:tabs>
        <w:tab w:val="center" w:pos="4703"/>
        <w:tab w:val="right" w:pos="10206"/>
      </w:tabs>
      <w:ind w:right="-201"/>
      <w:jc w:val="center"/>
      <w:rPr>
        <w:rFonts w:ascii="Calibri" w:eastAsia="Calibri" w:hAnsi="Calibri"/>
        <w:sz w:val="22"/>
        <w:szCs w:val="22"/>
        <w:lang w:eastAsia="en-US"/>
      </w:rPr>
    </w:pPr>
  </w:p>
  <w:p w:rsidR="00513961" w:rsidRPr="001D63C4" w:rsidRDefault="00513961" w:rsidP="00363789">
    <w:pPr>
      <w:suppressAutoHyphens/>
      <w:ind w:right="-57"/>
      <w:jc w:val="center"/>
      <w:rPr>
        <w:sz w:val="28"/>
        <w:szCs w:val="2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5B68"/>
    <w:multiLevelType w:val="hybridMultilevel"/>
    <w:tmpl w:val="26480F3C"/>
    <w:lvl w:ilvl="0" w:tplc="AE3E30F4">
      <w:start w:val="1"/>
      <w:numFmt w:val="decimal"/>
      <w:lvlText w:val="%1."/>
      <w:lvlJc w:val="left"/>
      <w:pPr>
        <w:ind w:left="16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F5B64"/>
    <w:multiLevelType w:val="hybridMultilevel"/>
    <w:tmpl w:val="65BAFAE6"/>
    <w:lvl w:ilvl="0" w:tplc="61B4B31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F5D25"/>
    <w:multiLevelType w:val="hybridMultilevel"/>
    <w:tmpl w:val="3EC0B9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0A6737"/>
    <w:multiLevelType w:val="multilevel"/>
    <w:tmpl w:val="FF6ED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11600C"/>
    <w:multiLevelType w:val="hybridMultilevel"/>
    <w:tmpl w:val="F824152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1E603C"/>
    <w:multiLevelType w:val="hybridMultilevel"/>
    <w:tmpl w:val="5B30940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0016FB"/>
    <w:multiLevelType w:val="hybridMultilevel"/>
    <w:tmpl w:val="B9C8A0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26B70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8F1CA5"/>
    <w:multiLevelType w:val="hybridMultilevel"/>
    <w:tmpl w:val="A880CF6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B3D3D"/>
    <w:multiLevelType w:val="hybridMultilevel"/>
    <w:tmpl w:val="3580C16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0443DB"/>
    <w:multiLevelType w:val="hybridMultilevel"/>
    <w:tmpl w:val="320E925A"/>
    <w:lvl w:ilvl="0" w:tplc="D96245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A725880"/>
    <w:multiLevelType w:val="multilevel"/>
    <w:tmpl w:val="C6E4B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2C500E"/>
    <w:multiLevelType w:val="hybridMultilevel"/>
    <w:tmpl w:val="3460A25E"/>
    <w:lvl w:ilvl="0" w:tplc="EF8216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F1FB0"/>
    <w:multiLevelType w:val="hybridMultilevel"/>
    <w:tmpl w:val="B2D40B2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A44BD9"/>
    <w:multiLevelType w:val="multilevel"/>
    <w:tmpl w:val="2BB87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4018EC"/>
    <w:multiLevelType w:val="hybridMultilevel"/>
    <w:tmpl w:val="62B07A9E"/>
    <w:lvl w:ilvl="0" w:tplc="6B6802A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876BE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5F0ABA8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8072D9A"/>
    <w:multiLevelType w:val="multilevel"/>
    <w:tmpl w:val="51C2E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7F66241"/>
    <w:multiLevelType w:val="multilevel"/>
    <w:tmpl w:val="E5523D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7">
    <w:nsid w:val="7DA4484F"/>
    <w:multiLevelType w:val="hybridMultilevel"/>
    <w:tmpl w:val="ECAAC83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B">
      <w:start w:val="1"/>
      <w:numFmt w:val="bullet"/>
      <w:lvlText w:val="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4"/>
  </w:num>
  <w:num w:numId="5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0"/>
  </w:num>
  <w:num w:numId="11">
    <w:abstractNumId w:val="11"/>
  </w:num>
  <w:num w:numId="12">
    <w:abstractNumId w:val="17"/>
  </w:num>
  <w:num w:numId="13">
    <w:abstractNumId w:val="8"/>
  </w:num>
  <w:num w:numId="14">
    <w:abstractNumId w:val="6"/>
  </w:num>
  <w:num w:numId="15">
    <w:abstractNumId w:val="1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5"/>
  </w:num>
  <w:num w:numId="20">
    <w:abstractNumId w:val="13"/>
  </w:num>
  <w:num w:numId="21">
    <w:abstractNumId w:val="1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3762DD"/>
    <w:rsid w:val="00000A45"/>
    <w:rsid w:val="00001F1B"/>
    <w:rsid w:val="000025F5"/>
    <w:rsid w:val="00006880"/>
    <w:rsid w:val="000212A4"/>
    <w:rsid w:val="00034AC7"/>
    <w:rsid w:val="000371E1"/>
    <w:rsid w:val="00040E2B"/>
    <w:rsid w:val="0006395A"/>
    <w:rsid w:val="00065E9E"/>
    <w:rsid w:val="00073101"/>
    <w:rsid w:val="00076AA0"/>
    <w:rsid w:val="0008074C"/>
    <w:rsid w:val="000808F4"/>
    <w:rsid w:val="000B35A6"/>
    <w:rsid w:val="000C5F1F"/>
    <w:rsid w:val="000D06C6"/>
    <w:rsid w:val="000D38B2"/>
    <w:rsid w:val="000F0D2D"/>
    <w:rsid w:val="000F1929"/>
    <w:rsid w:val="000F66EE"/>
    <w:rsid w:val="00100D08"/>
    <w:rsid w:val="00153B14"/>
    <w:rsid w:val="00160CD4"/>
    <w:rsid w:val="001675E0"/>
    <w:rsid w:val="00167F2B"/>
    <w:rsid w:val="00182B69"/>
    <w:rsid w:val="00184659"/>
    <w:rsid w:val="00190DF5"/>
    <w:rsid w:val="00192154"/>
    <w:rsid w:val="001939AD"/>
    <w:rsid w:val="001A3A24"/>
    <w:rsid w:val="001A4D6C"/>
    <w:rsid w:val="001A5FB6"/>
    <w:rsid w:val="001B76CD"/>
    <w:rsid w:val="001C5FF9"/>
    <w:rsid w:val="001D63C4"/>
    <w:rsid w:val="001D6EA7"/>
    <w:rsid w:val="001F27BC"/>
    <w:rsid w:val="00215F34"/>
    <w:rsid w:val="002167F8"/>
    <w:rsid w:val="00222BC7"/>
    <w:rsid w:val="00235C3E"/>
    <w:rsid w:val="002432D7"/>
    <w:rsid w:val="00260542"/>
    <w:rsid w:val="002661DF"/>
    <w:rsid w:val="00270CFF"/>
    <w:rsid w:val="002763F0"/>
    <w:rsid w:val="00277F13"/>
    <w:rsid w:val="002870E7"/>
    <w:rsid w:val="00291A84"/>
    <w:rsid w:val="00297D1C"/>
    <w:rsid w:val="002A2858"/>
    <w:rsid w:val="002B0C5A"/>
    <w:rsid w:val="002B6D2E"/>
    <w:rsid w:val="002E07E8"/>
    <w:rsid w:val="002E35B2"/>
    <w:rsid w:val="002F2913"/>
    <w:rsid w:val="00301A20"/>
    <w:rsid w:val="003029D8"/>
    <w:rsid w:val="0031390C"/>
    <w:rsid w:val="00317F6F"/>
    <w:rsid w:val="00320076"/>
    <w:rsid w:val="003317B6"/>
    <w:rsid w:val="00335B3E"/>
    <w:rsid w:val="00352AD3"/>
    <w:rsid w:val="003539A8"/>
    <w:rsid w:val="00357072"/>
    <w:rsid w:val="00363789"/>
    <w:rsid w:val="003762DD"/>
    <w:rsid w:val="0039025F"/>
    <w:rsid w:val="00395F7F"/>
    <w:rsid w:val="003A3395"/>
    <w:rsid w:val="003A3B7C"/>
    <w:rsid w:val="003B2EDE"/>
    <w:rsid w:val="003C07C3"/>
    <w:rsid w:val="003E02BD"/>
    <w:rsid w:val="003E1EBC"/>
    <w:rsid w:val="003E7C8F"/>
    <w:rsid w:val="003F4C20"/>
    <w:rsid w:val="0040162B"/>
    <w:rsid w:val="00407ABE"/>
    <w:rsid w:val="0041639D"/>
    <w:rsid w:val="00434CE3"/>
    <w:rsid w:val="00444D87"/>
    <w:rsid w:val="004557E1"/>
    <w:rsid w:val="004578AD"/>
    <w:rsid w:val="00480399"/>
    <w:rsid w:val="00480905"/>
    <w:rsid w:val="004818B4"/>
    <w:rsid w:val="00484634"/>
    <w:rsid w:val="004C33D2"/>
    <w:rsid w:val="004D4AF1"/>
    <w:rsid w:val="004D5E25"/>
    <w:rsid w:val="004F6D5D"/>
    <w:rsid w:val="004F7D4E"/>
    <w:rsid w:val="005119B7"/>
    <w:rsid w:val="0051329D"/>
    <w:rsid w:val="00513961"/>
    <w:rsid w:val="00526230"/>
    <w:rsid w:val="0052713E"/>
    <w:rsid w:val="00530888"/>
    <w:rsid w:val="00534226"/>
    <w:rsid w:val="00554C47"/>
    <w:rsid w:val="00560A46"/>
    <w:rsid w:val="0057311D"/>
    <w:rsid w:val="00590281"/>
    <w:rsid w:val="005B1B61"/>
    <w:rsid w:val="005B304E"/>
    <w:rsid w:val="005C7F9E"/>
    <w:rsid w:val="005D1C91"/>
    <w:rsid w:val="005E50EF"/>
    <w:rsid w:val="005F1DC1"/>
    <w:rsid w:val="005F4D67"/>
    <w:rsid w:val="005F5FC8"/>
    <w:rsid w:val="0060015E"/>
    <w:rsid w:val="00626EEF"/>
    <w:rsid w:val="0063285D"/>
    <w:rsid w:val="00640DE6"/>
    <w:rsid w:val="00641514"/>
    <w:rsid w:val="00642E88"/>
    <w:rsid w:val="006B36EA"/>
    <w:rsid w:val="006C53EA"/>
    <w:rsid w:val="006D45B4"/>
    <w:rsid w:val="006E653A"/>
    <w:rsid w:val="006E7C5E"/>
    <w:rsid w:val="006E7F44"/>
    <w:rsid w:val="006F3938"/>
    <w:rsid w:val="006F508F"/>
    <w:rsid w:val="00732762"/>
    <w:rsid w:val="00733A5A"/>
    <w:rsid w:val="007472EC"/>
    <w:rsid w:val="00761899"/>
    <w:rsid w:val="00763797"/>
    <w:rsid w:val="00763E5C"/>
    <w:rsid w:val="00767084"/>
    <w:rsid w:val="007713FC"/>
    <w:rsid w:val="00781862"/>
    <w:rsid w:val="00791FAF"/>
    <w:rsid w:val="007941C3"/>
    <w:rsid w:val="007A3E7C"/>
    <w:rsid w:val="007A5B22"/>
    <w:rsid w:val="007A7A1B"/>
    <w:rsid w:val="007C0773"/>
    <w:rsid w:val="007D06D3"/>
    <w:rsid w:val="007D0B15"/>
    <w:rsid w:val="007E1C4C"/>
    <w:rsid w:val="00801348"/>
    <w:rsid w:val="00811BD6"/>
    <w:rsid w:val="00832886"/>
    <w:rsid w:val="008464DC"/>
    <w:rsid w:val="0085665D"/>
    <w:rsid w:val="00890DDC"/>
    <w:rsid w:val="008B0D59"/>
    <w:rsid w:val="008B327F"/>
    <w:rsid w:val="008C159B"/>
    <w:rsid w:val="008F593A"/>
    <w:rsid w:val="00923AD3"/>
    <w:rsid w:val="009307EF"/>
    <w:rsid w:val="00934A49"/>
    <w:rsid w:val="00936717"/>
    <w:rsid w:val="0094783C"/>
    <w:rsid w:val="00950544"/>
    <w:rsid w:val="00951465"/>
    <w:rsid w:val="00957800"/>
    <w:rsid w:val="00975288"/>
    <w:rsid w:val="009815CB"/>
    <w:rsid w:val="00990C9E"/>
    <w:rsid w:val="009A5DF7"/>
    <w:rsid w:val="009B3634"/>
    <w:rsid w:val="009D5B92"/>
    <w:rsid w:val="009D655F"/>
    <w:rsid w:val="009D6769"/>
    <w:rsid w:val="009F2813"/>
    <w:rsid w:val="009F6792"/>
    <w:rsid w:val="00A10465"/>
    <w:rsid w:val="00A465B5"/>
    <w:rsid w:val="00A47D19"/>
    <w:rsid w:val="00A603FE"/>
    <w:rsid w:val="00A62362"/>
    <w:rsid w:val="00A741D5"/>
    <w:rsid w:val="00A85CF7"/>
    <w:rsid w:val="00AB1389"/>
    <w:rsid w:val="00AB2506"/>
    <w:rsid w:val="00AD46E2"/>
    <w:rsid w:val="00AE1FE7"/>
    <w:rsid w:val="00AF3537"/>
    <w:rsid w:val="00B26401"/>
    <w:rsid w:val="00B3613F"/>
    <w:rsid w:val="00B41C25"/>
    <w:rsid w:val="00B434A1"/>
    <w:rsid w:val="00B4619F"/>
    <w:rsid w:val="00B66BFD"/>
    <w:rsid w:val="00B8039A"/>
    <w:rsid w:val="00B82DB3"/>
    <w:rsid w:val="00B901A9"/>
    <w:rsid w:val="00BB1621"/>
    <w:rsid w:val="00BB285D"/>
    <w:rsid w:val="00BC3206"/>
    <w:rsid w:val="00BC3EF1"/>
    <w:rsid w:val="00BC63E4"/>
    <w:rsid w:val="00BD53A9"/>
    <w:rsid w:val="00BE109E"/>
    <w:rsid w:val="00BE5839"/>
    <w:rsid w:val="00BF2036"/>
    <w:rsid w:val="00BF7451"/>
    <w:rsid w:val="00C136C5"/>
    <w:rsid w:val="00C41B73"/>
    <w:rsid w:val="00C435FC"/>
    <w:rsid w:val="00C510BB"/>
    <w:rsid w:val="00C575B8"/>
    <w:rsid w:val="00C73500"/>
    <w:rsid w:val="00C92222"/>
    <w:rsid w:val="00C931D3"/>
    <w:rsid w:val="00C94AEF"/>
    <w:rsid w:val="00CA20E8"/>
    <w:rsid w:val="00CB53E6"/>
    <w:rsid w:val="00CD51B6"/>
    <w:rsid w:val="00CD62E4"/>
    <w:rsid w:val="00CD75DF"/>
    <w:rsid w:val="00CF47CD"/>
    <w:rsid w:val="00D0012C"/>
    <w:rsid w:val="00D404C6"/>
    <w:rsid w:val="00D418CC"/>
    <w:rsid w:val="00D45F2D"/>
    <w:rsid w:val="00D53EA3"/>
    <w:rsid w:val="00D81D2E"/>
    <w:rsid w:val="00D94E82"/>
    <w:rsid w:val="00DA73A1"/>
    <w:rsid w:val="00DB0F53"/>
    <w:rsid w:val="00DC22B1"/>
    <w:rsid w:val="00DE0678"/>
    <w:rsid w:val="00DE14A8"/>
    <w:rsid w:val="00DE3DE5"/>
    <w:rsid w:val="00E01D79"/>
    <w:rsid w:val="00E02084"/>
    <w:rsid w:val="00E03F09"/>
    <w:rsid w:val="00E04859"/>
    <w:rsid w:val="00E058C5"/>
    <w:rsid w:val="00E10906"/>
    <w:rsid w:val="00E11726"/>
    <w:rsid w:val="00E1550E"/>
    <w:rsid w:val="00E61D2B"/>
    <w:rsid w:val="00E70EE4"/>
    <w:rsid w:val="00E71C77"/>
    <w:rsid w:val="00E80AA8"/>
    <w:rsid w:val="00E83E68"/>
    <w:rsid w:val="00EA1ECB"/>
    <w:rsid w:val="00EA48D5"/>
    <w:rsid w:val="00EA5A21"/>
    <w:rsid w:val="00EB0455"/>
    <w:rsid w:val="00EB2538"/>
    <w:rsid w:val="00EC0919"/>
    <w:rsid w:val="00EC18FA"/>
    <w:rsid w:val="00EC3062"/>
    <w:rsid w:val="00EC33F8"/>
    <w:rsid w:val="00EC4EFF"/>
    <w:rsid w:val="00ED215C"/>
    <w:rsid w:val="00EE15AF"/>
    <w:rsid w:val="00EE223B"/>
    <w:rsid w:val="00F1551D"/>
    <w:rsid w:val="00F21EF1"/>
    <w:rsid w:val="00F31807"/>
    <w:rsid w:val="00F414B4"/>
    <w:rsid w:val="00F44416"/>
    <w:rsid w:val="00F51E75"/>
    <w:rsid w:val="00F53195"/>
    <w:rsid w:val="00F62CFE"/>
    <w:rsid w:val="00F8348F"/>
    <w:rsid w:val="00F93D23"/>
    <w:rsid w:val="00FB0155"/>
    <w:rsid w:val="00FB22D8"/>
    <w:rsid w:val="00FC2D00"/>
    <w:rsid w:val="00FC69AE"/>
    <w:rsid w:val="00FC7D2D"/>
    <w:rsid w:val="00FE013C"/>
    <w:rsid w:val="00FE72EC"/>
    <w:rsid w:val="00FF6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"/>
    <w:basedOn w:val="a"/>
    <w:link w:val="af0"/>
    <w:unhideWhenUsed/>
    <w:rsid w:val="00FC7D2D"/>
    <w:pPr>
      <w:spacing w:after="120"/>
    </w:pPr>
    <w:rPr>
      <w:lang w:val="en-US" w:eastAsia="en-US"/>
    </w:rPr>
  </w:style>
  <w:style w:type="character" w:customStyle="1" w:styleId="af0">
    <w:name w:val="Основен текст Знак"/>
    <w:basedOn w:val="a0"/>
    <w:link w:val="af"/>
    <w:rsid w:val="00FC7D2D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rbitsa.org/bg/economic_develobment/obshtinskasobstvenost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682FB-2D62-40BA-AAF2-564EB043B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808</Words>
  <Characters>4606</Characters>
  <Application>Microsoft Office Word</Application>
  <DocSecurity>0</DocSecurity>
  <Lines>38</Lines>
  <Paragraphs>10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лидер3</dc:creator>
  <cp:lastModifiedBy>Hava Hasanova</cp:lastModifiedBy>
  <cp:revision>34</cp:revision>
  <cp:lastPrinted>2023-03-01T07:22:00Z</cp:lastPrinted>
  <dcterms:created xsi:type="dcterms:W3CDTF">2023-03-01T06:53:00Z</dcterms:created>
  <dcterms:modified xsi:type="dcterms:W3CDTF">2023-11-22T13:35:00Z</dcterms:modified>
</cp:coreProperties>
</file>